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7B" w:rsidRPr="00FF1F1D" w:rsidRDefault="00CB2B7B" w:rsidP="00CB2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1F1D">
        <w:rPr>
          <w:rFonts w:ascii="Times New Roman" w:hAnsi="Times New Roman" w:cs="Times New Roman"/>
          <w:b/>
          <w:sz w:val="28"/>
          <w:szCs w:val="28"/>
        </w:rPr>
        <w:t>Форма 1.10. Информация об объеме недопоставленной</w:t>
      </w:r>
    </w:p>
    <w:p w:rsidR="00CB2B7B" w:rsidRPr="00FF1F1D" w:rsidRDefault="00CB2B7B" w:rsidP="00CB2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1D">
        <w:rPr>
          <w:rFonts w:ascii="Times New Roman" w:hAnsi="Times New Roman" w:cs="Times New Roman"/>
          <w:b/>
          <w:sz w:val="28"/>
          <w:szCs w:val="28"/>
        </w:rPr>
        <w:t xml:space="preserve">в результате аварийных отключений электрической энергии </w:t>
      </w:r>
      <w:hyperlink w:anchor="Par718" w:history="1">
        <w:r w:rsidRPr="00FF1F1D">
          <w:rPr>
            <w:rFonts w:ascii="Times New Roman" w:hAnsi="Times New Roman" w:cs="Times New Roman"/>
            <w:b/>
            <w:color w:val="0000FF"/>
            <w:sz w:val="28"/>
            <w:szCs w:val="28"/>
          </w:rPr>
          <w:t>&lt;*&gt;</w:t>
        </w:r>
      </w:hyperlink>
    </w:p>
    <w:p w:rsidR="00CB2B7B" w:rsidRPr="00FF1F1D" w:rsidRDefault="00CB2B7B" w:rsidP="00CB2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B7B" w:rsidRPr="00FF1F1D" w:rsidRDefault="00CB2B7B" w:rsidP="00CB2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1"/>
        <w:gridCol w:w="1644"/>
        <w:gridCol w:w="850"/>
        <w:gridCol w:w="850"/>
        <w:gridCol w:w="1701"/>
        <w:gridCol w:w="1701"/>
      </w:tblGrid>
      <w:tr w:rsidR="00CB2B7B" w:rsidRPr="00FF1F1D" w:rsidTr="00190410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FF1F1D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F1D">
              <w:rPr>
                <w:rFonts w:ascii="Times New Roman" w:hAnsi="Times New Roman" w:cs="Times New Roman"/>
                <w:sz w:val="28"/>
                <w:szCs w:val="28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FF1F1D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F1D">
              <w:rPr>
                <w:rFonts w:ascii="Times New Roman" w:hAnsi="Times New Roman" w:cs="Times New Roman"/>
                <w:sz w:val="28"/>
                <w:szCs w:val="28"/>
              </w:rPr>
              <w:t>ОАО «КАДВИ»</w:t>
            </w:r>
          </w:p>
        </w:tc>
      </w:tr>
      <w:tr w:rsidR="00CB2B7B" w:rsidRPr="00FF1F1D" w:rsidTr="00190410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FF1F1D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F1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FF1F1D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F1D">
              <w:rPr>
                <w:rFonts w:ascii="Times New Roman" w:hAnsi="Times New Roman" w:cs="Times New Roman"/>
                <w:sz w:val="28"/>
                <w:szCs w:val="28"/>
              </w:rPr>
              <w:t>4000000255</w:t>
            </w:r>
          </w:p>
        </w:tc>
      </w:tr>
      <w:tr w:rsidR="00CB2B7B" w:rsidRPr="00FF1F1D" w:rsidTr="00190410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FF1F1D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F1D">
              <w:rPr>
                <w:rFonts w:ascii="Times New Roman" w:hAnsi="Times New Roman" w:cs="Times New Roman"/>
                <w:sz w:val="28"/>
                <w:szCs w:val="28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FF1F1D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F1D">
              <w:rPr>
                <w:rFonts w:ascii="Times New Roman" w:hAnsi="Times New Roman" w:cs="Times New Roman"/>
                <w:sz w:val="28"/>
                <w:szCs w:val="28"/>
              </w:rPr>
              <w:t>248021, г.Калуга, ул. Московская, 247</w:t>
            </w:r>
          </w:p>
        </w:tc>
      </w:tr>
      <w:tr w:rsidR="00CB2B7B" w:rsidRPr="00FF1F1D" w:rsidTr="00190410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FF1F1D" w:rsidRDefault="00CB2B7B" w:rsidP="005C2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ar726"/>
            <w:bookmarkEnd w:id="0"/>
            <w:r w:rsidRPr="00FF1F1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объеме недопоставленной в результате аварийных отключе</w:t>
            </w:r>
            <w:r w:rsidR="00F273D7" w:rsidRPr="00FF1F1D">
              <w:rPr>
                <w:rFonts w:ascii="Times New Roman" w:hAnsi="Times New Roman" w:cs="Times New Roman"/>
                <w:b/>
                <w:sz w:val="28"/>
                <w:szCs w:val="28"/>
              </w:rPr>
              <w:t>ний электрической энергии в 201</w:t>
            </w:r>
            <w:r w:rsidR="005C2242" w:rsidRPr="00FF1F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F1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CB2B7B" w:rsidRPr="00FF1F1D" w:rsidTr="00190410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FF1F1D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27"/>
            <w:bookmarkEnd w:id="1"/>
            <w:r w:rsidRPr="00FF1F1D">
              <w:rPr>
                <w:rFonts w:ascii="Times New Roman" w:hAnsi="Times New Roman" w:cs="Times New Roman"/>
                <w:sz w:val="28"/>
                <w:szCs w:val="28"/>
              </w:rPr>
              <w:t xml:space="preserve">Объем недопоставленной электрической энергии, </w:t>
            </w:r>
            <w:proofErr w:type="spellStart"/>
            <w:r w:rsidRPr="00FF1F1D">
              <w:rPr>
                <w:rFonts w:ascii="Times New Roman" w:hAnsi="Times New Roman" w:cs="Times New Roman"/>
                <w:sz w:val="28"/>
                <w:szCs w:val="28"/>
              </w:rPr>
              <w:t>кВт.ч</w:t>
            </w:r>
            <w:proofErr w:type="spellEnd"/>
          </w:p>
        </w:tc>
      </w:tr>
      <w:tr w:rsidR="00CB2B7B" w:rsidRPr="00FF1F1D" w:rsidTr="00E45286">
        <w:trPr>
          <w:trHeight w:val="237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FF1F1D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F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FF1F1D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F1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CB2B7B" w:rsidRPr="00FF1F1D" w:rsidTr="0019041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FF1F1D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FF1F1D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F1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FF1F1D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F1D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FF1F1D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F1D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2B7B" w:rsidRPr="00FF1F1D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F1D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CB2B7B" w:rsidRPr="00FF1F1D" w:rsidTr="00666996">
        <w:trPr>
          <w:trHeight w:val="499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B7B" w:rsidRPr="00FF1F1D" w:rsidRDefault="00CB2B7B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B7B" w:rsidRPr="00FF1F1D" w:rsidRDefault="00393D0A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B7B" w:rsidRPr="00FF1F1D" w:rsidRDefault="00393D0A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B7B" w:rsidRPr="00FF1F1D" w:rsidRDefault="0057153D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F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2B7B" w:rsidRPr="00FF1F1D" w:rsidRDefault="00AA63B4" w:rsidP="00190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F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49C6" w:rsidRPr="00CB2B7B" w:rsidRDefault="00DA49C6" w:rsidP="00CB2B7B"/>
    <w:sectPr w:rsidR="00DA49C6" w:rsidRPr="00CB2B7B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DB0"/>
    <w:multiLevelType w:val="hybridMultilevel"/>
    <w:tmpl w:val="F06E4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7AED"/>
    <w:multiLevelType w:val="multilevel"/>
    <w:tmpl w:val="2DCE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B68"/>
    <w:rsid w:val="00034892"/>
    <w:rsid w:val="001F4E85"/>
    <w:rsid w:val="003739ED"/>
    <w:rsid w:val="00393D0A"/>
    <w:rsid w:val="003C72F1"/>
    <w:rsid w:val="004F7897"/>
    <w:rsid w:val="0057153D"/>
    <w:rsid w:val="005C2242"/>
    <w:rsid w:val="005D609A"/>
    <w:rsid w:val="00666996"/>
    <w:rsid w:val="006775B8"/>
    <w:rsid w:val="007B5B68"/>
    <w:rsid w:val="00833FCB"/>
    <w:rsid w:val="0087354B"/>
    <w:rsid w:val="00A309AF"/>
    <w:rsid w:val="00A45805"/>
    <w:rsid w:val="00A8665B"/>
    <w:rsid w:val="00AA63B4"/>
    <w:rsid w:val="00B42282"/>
    <w:rsid w:val="00CB2B7B"/>
    <w:rsid w:val="00CB7F1C"/>
    <w:rsid w:val="00CE5ACC"/>
    <w:rsid w:val="00D45F53"/>
    <w:rsid w:val="00D50919"/>
    <w:rsid w:val="00DA49C6"/>
    <w:rsid w:val="00DD0CB5"/>
    <w:rsid w:val="00E45286"/>
    <w:rsid w:val="00E734F6"/>
    <w:rsid w:val="00F273D7"/>
    <w:rsid w:val="00FF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E23DD-B48E-4055-8BBA-B1617989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B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5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Наталья Викторовна Никитина</cp:lastModifiedBy>
  <cp:revision>20</cp:revision>
  <dcterms:created xsi:type="dcterms:W3CDTF">2015-03-05T08:26:00Z</dcterms:created>
  <dcterms:modified xsi:type="dcterms:W3CDTF">2017-06-15T07:31:00Z</dcterms:modified>
</cp:coreProperties>
</file>