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4AE" w:rsidRPr="00F777C7" w:rsidRDefault="00DE64AE" w:rsidP="00DE64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F777C7">
        <w:rPr>
          <w:rFonts w:ascii="Times New Roman" w:hAnsi="Times New Roman" w:cs="Times New Roman"/>
          <w:b/>
        </w:rPr>
        <w:t>Форма 1.11. Информация о наличии объема свободной</w:t>
      </w:r>
    </w:p>
    <w:p w:rsidR="00DE64AE" w:rsidRPr="00F777C7" w:rsidRDefault="00DE64AE" w:rsidP="00DE64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77C7">
        <w:rPr>
          <w:rFonts w:ascii="Times New Roman" w:hAnsi="Times New Roman" w:cs="Times New Roman"/>
          <w:b/>
        </w:rPr>
        <w:t>для технологического присоединения потребителей</w:t>
      </w:r>
    </w:p>
    <w:p w:rsidR="00DE64AE" w:rsidRPr="00F777C7" w:rsidRDefault="00DE64AE" w:rsidP="00DE64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77C7">
        <w:rPr>
          <w:rFonts w:ascii="Times New Roman" w:hAnsi="Times New Roman" w:cs="Times New Roman"/>
          <w:b/>
        </w:rPr>
        <w:t>трансформаторной мощности по центрам питания</w:t>
      </w:r>
    </w:p>
    <w:p w:rsidR="00DE64AE" w:rsidRPr="00F777C7" w:rsidRDefault="00DE64AE" w:rsidP="00DE64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77C7">
        <w:rPr>
          <w:rFonts w:ascii="Times New Roman" w:hAnsi="Times New Roman" w:cs="Times New Roman"/>
          <w:b/>
        </w:rPr>
        <w:t xml:space="preserve">напряжением 35 кВ и выше </w:t>
      </w:r>
      <w:hyperlink w:anchor="Par754" w:history="1">
        <w:r w:rsidRPr="00F777C7">
          <w:rPr>
            <w:rFonts w:ascii="Times New Roman" w:hAnsi="Times New Roman" w:cs="Times New Roman"/>
            <w:b/>
            <w:color w:val="0000FF"/>
          </w:rPr>
          <w:t>&lt;*&gt;</w:t>
        </w:r>
      </w:hyperlink>
    </w:p>
    <w:p w:rsidR="00DE64AE" w:rsidRPr="00F777C7" w:rsidRDefault="00581055" w:rsidP="00DE6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0" w:name="Par754"/>
      <w:bookmarkEnd w:id="0"/>
      <w:r w:rsidRPr="00F777C7">
        <w:rPr>
          <w:rFonts w:ascii="Times New Roman" w:hAnsi="Times New Roman" w:cs="Times New Roman"/>
        </w:rPr>
        <w:t>Е</w:t>
      </w:r>
      <w:r w:rsidR="00DE64AE" w:rsidRPr="00F777C7">
        <w:rPr>
          <w:rFonts w:ascii="Times New Roman" w:hAnsi="Times New Roman" w:cs="Times New Roman"/>
        </w:rPr>
        <w:t>жеквартально.</w:t>
      </w:r>
    </w:p>
    <w:p w:rsidR="00DE64AE" w:rsidRPr="00F777C7" w:rsidRDefault="00DE64AE" w:rsidP="00DE6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77C7">
        <w:rPr>
          <w:rFonts w:ascii="Times New Roman" w:hAnsi="Times New Roman" w:cs="Times New Roman"/>
        </w:rPr>
        <w:t>В случае если появление свободной для технологического присоединения потребителей трансформаторной мощности в центре питания связано с отказом потребителей услуг полностью или частично от максимальной мощности принадлежащих им энергопринимающих устройств, то информация подлежит опубликованию на официальном сайте регулируемой организации или на ином официальном сайте в сети Интернет, определяемом, в течение 3 дней со дня, с которого максимальная мощность потребителя услуг считается сниженной.</w:t>
      </w:r>
    </w:p>
    <w:p w:rsidR="00DE64AE" w:rsidRPr="00F777C7" w:rsidRDefault="00DE64AE" w:rsidP="00DE6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2"/>
        <w:gridCol w:w="1894"/>
        <w:gridCol w:w="1777"/>
        <w:gridCol w:w="354"/>
        <w:gridCol w:w="2190"/>
        <w:gridCol w:w="1600"/>
        <w:gridCol w:w="2071"/>
        <w:gridCol w:w="3731"/>
      </w:tblGrid>
      <w:tr w:rsidR="00DE64AE" w:rsidRPr="00F777C7" w:rsidTr="00CF6B93">
        <w:trPr>
          <w:trHeight w:val="531"/>
        </w:trPr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4AE" w:rsidRPr="00F777C7" w:rsidRDefault="00DE64AE" w:rsidP="00311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77C7">
              <w:rPr>
                <w:rFonts w:ascii="Times New Roman" w:hAnsi="Times New Roman" w:cs="Times New Roman"/>
              </w:rPr>
              <w:t>Наименование регулируемой организации</w:t>
            </w:r>
          </w:p>
        </w:tc>
        <w:tc>
          <w:tcPr>
            <w:tcW w:w="9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4AE" w:rsidRPr="00F777C7" w:rsidRDefault="00CF6B93" w:rsidP="00311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77C7">
              <w:rPr>
                <w:rFonts w:ascii="Times New Roman" w:hAnsi="Times New Roman" w:cs="Times New Roman"/>
              </w:rPr>
              <w:t>ОАО «КАДВИ»</w:t>
            </w:r>
          </w:p>
        </w:tc>
      </w:tr>
      <w:tr w:rsidR="00DE64AE" w:rsidRPr="00F777C7" w:rsidTr="00CF6B93">
        <w:trPr>
          <w:trHeight w:val="434"/>
        </w:trPr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4AE" w:rsidRPr="00F777C7" w:rsidRDefault="00DE64AE" w:rsidP="00311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77C7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9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4AE" w:rsidRPr="00F777C7" w:rsidRDefault="00CF6B93" w:rsidP="00CF6B93">
            <w:pPr>
              <w:rPr>
                <w:rFonts w:ascii="Times New Roman" w:hAnsi="Times New Roman" w:cs="Times New Roman"/>
                <w:lang w:val="en-US"/>
              </w:rPr>
            </w:pPr>
            <w:r w:rsidRPr="00F777C7">
              <w:rPr>
                <w:rFonts w:ascii="Times New Roman" w:hAnsi="Times New Roman" w:cs="Times New Roman"/>
              </w:rPr>
              <w:t>400 000 0255</w:t>
            </w:r>
          </w:p>
        </w:tc>
      </w:tr>
      <w:tr w:rsidR="00DE64AE" w:rsidRPr="00F777C7" w:rsidTr="00CF6B93">
        <w:trPr>
          <w:trHeight w:val="434"/>
        </w:trPr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4AE" w:rsidRPr="00F777C7" w:rsidRDefault="00DE64AE" w:rsidP="00311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77C7">
              <w:rPr>
                <w:rFonts w:ascii="Times New Roman" w:hAnsi="Times New Roman" w:cs="Times New Roman"/>
              </w:rPr>
              <w:t>Местонахождение (фактический адрес)</w:t>
            </w:r>
          </w:p>
        </w:tc>
        <w:tc>
          <w:tcPr>
            <w:tcW w:w="9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4AE" w:rsidRPr="00F777C7" w:rsidRDefault="00CF6B93" w:rsidP="00CF6B93">
            <w:pPr>
              <w:rPr>
                <w:rFonts w:ascii="Times New Roman" w:hAnsi="Times New Roman" w:cs="Times New Roman"/>
                <w:lang w:val="en-US"/>
              </w:rPr>
            </w:pPr>
            <w:bookmarkStart w:id="1" w:name="OLE_LINK2"/>
            <w:bookmarkStart w:id="2" w:name="OLE_LINK1"/>
            <w:r w:rsidRPr="00F777C7">
              <w:rPr>
                <w:rFonts w:ascii="Times New Roman" w:hAnsi="Times New Roman" w:cs="Times New Roman"/>
              </w:rPr>
              <w:t>248021, г. Калуга, ул. Московская, 247</w:t>
            </w:r>
            <w:bookmarkEnd w:id="1"/>
            <w:bookmarkEnd w:id="2"/>
          </w:p>
        </w:tc>
      </w:tr>
      <w:tr w:rsidR="00DE64AE" w:rsidRPr="00F777C7" w:rsidTr="00A11F43">
        <w:trPr>
          <w:trHeight w:val="730"/>
        </w:trPr>
        <w:tc>
          <w:tcPr>
            <w:tcW w:w="142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4AE" w:rsidRPr="00F777C7" w:rsidRDefault="00DE64AE" w:rsidP="0077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bookmarkStart w:id="3" w:name="Par763"/>
            <w:bookmarkEnd w:id="3"/>
            <w:r w:rsidRPr="00F777C7">
              <w:rPr>
                <w:rFonts w:ascii="Times New Roman" w:hAnsi="Times New Roman" w:cs="Times New Roman"/>
              </w:rPr>
              <w:t>Информация о наличии объема свободной для технологического присоединения потребителей трансформаторной мощности</w:t>
            </w:r>
            <w:r w:rsidR="00CF6B93" w:rsidRPr="00F777C7">
              <w:rPr>
                <w:rFonts w:ascii="Times New Roman" w:hAnsi="Times New Roman" w:cs="Times New Roman"/>
              </w:rPr>
              <w:t xml:space="preserve"> по подстанциям 110 - 35 кВ за </w:t>
            </w:r>
            <w:r w:rsidR="0044741A" w:rsidRPr="00F777C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="00F70411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bookmarkStart w:id="4" w:name="_GoBack"/>
            <w:bookmarkEnd w:id="4"/>
            <w:r w:rsidR="00CF6B93" w:rsidRPr="00F777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квартал</w:t>
            </w:r>
            <w:r w:rsidR="00CF6B93" w:rsidRPr="00F777C7">
              <w:rPr>
                <w:rFonts w:ascii="Times New Roman" w:hAnsi="Times New Roman" w:cs="Times New Roman"/>
              </w:rPr>
              <w:t xml:space="preserve"> 20</w:t>
            </w:r>
            <w:r w:rsidR="0044741A" w:rsidRPr="00F777C7">
              <w:rPr>
                <w:rFonts w:ascii="Times New Roman" w:hAnsi="Times New Roman" w:cs="Times New Roman"/>
              </w:rPr>
              <w:t>1</w:t>
            </w:r>
            <w:r w:rsidR="007724C6">
              <w:rPr>
                <w:rFonts w:ascii="Times New Roman" w:hAnsi="Times New Roman" w:cs="Times New Roman"/>
              </w:rPr>
              <w:t>7</w:t>
            </w:r>
            <w:r w:rsidR="00CF6B93" w:rsidRPr="00F777C7">
              <w:rPr>
                <w:rFonts w:ascii="Times New Roman" w:hAnsi="Times New Roman" w:cs="Times New Roman"/>
              </w:rPr>
              <w:t xml:space="preserve"> </w:t>
            </w:r>
            <w:r w:rsidRPr="00F777C7">
              <w:rPr>
                <w:rFonts w:ascii="Times New Roman" w:hAnsi="Times New Roman" w:cs="Times New Roman"/>
              </w:rPr>
              <w:t>года</w:t>
            </w:r>
          </w:p>
        </w:tc>
      </w:tr>
      <w:tr w:rsidR="00DE64AE" w:rsidRPr="00F777C7" w:rsidTr="0074359D">
        <w:trPr>
          <w:trHeight w:val="62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4AE" w:rsidRPr="00F777C7" w:rsidRDefault="00DE64AE" w:rsidP="00311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77C7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7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4AE" w:rsidRPr="00F777C7" w:rsidRDefault="00DE64AE" w:rsidP="00311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77C7">
              <w:rPr>
                <w:rFonts w:ascii="Times New Roman" w:hAnsi="Times New Roman" w:cs="Times New Roman"/>
              </w:rPr>
              <w:t>Характеристика подстанции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4AE" w:rsidRPr="00F777C7" w:rsidRDefault="00DE64AE" w:rsidP="00311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77C7">
              <w:rPr>
                <w:rFonts w:ascii="Times New Roman" w:hAnsi="Times New Roman" w:cs="Times New Roman"/>
              </w:rPr>
              <w:t>Объем свободной для технологического присоединения потребителей трансформаторной мощности, тыс. кВт</w:t>
            </w:r>
          </w:p>
        </w:tc>
      </w:tr>
      <w:tr w:rsidR="00DE64AE" w:rsidRPr="00F777C7" w:rsidTr="0074359D">
        <w:trPr>
          <w:trHeight w:val="142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4AE" w:rsidRPr="00F777C7" w:rsidRDefault="00DE64AE" w:rsidP="00311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4AE" w:rsidRPr="00F777C7" w:rsidRDefault="00DE64AE" w:rsidP="00311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77C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4AE" w:rsidRPr="00F777C7" w:rsidRDefault="00DE64AE" w:rsidP="00311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77C7">
              <w:rPr>
                <w:rFonts w:ascii="Times New Roman" w:hAnsi="Times New Roman" w:cs="Times New Roman"/>
              </w:rPr>
              <w:t>месторасположение (адрес)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4AE" w:rsidRPr="00F777C7" w:rsidRDefault="00DE64AE" w:rsidP="00311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77C7">
              <w:rPr>
                <w:rFonts w:ascii="Times New Roman" w:hAnsi="Times New Roman" w:cs="Times New Roman"/>
              </w:rPr>
              <w:t>количество трансформаторов, штук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4AE" w:rsidRPr="00F777C7" w:rsidRDefault="00DE64AE" w:rsidP="00311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77C7">
              <w:rPr>
                <w:rFonts w:ascii="Times New Roman" w:hAnsi="Times New Roman" w:cs="Times New Roman"/>
              </w:rPr>
              <w:t xml:space="preserve">мощность, </w:t>
            </w:r>
            <w:proofErr w:type="spellStart"/>
            <w:r w:rsidRPr="00F777C7">
              <w:rPr>
                <w:rFonts w:ascii="Times New Roman" w:hAnsi="Times New Roman" w:cs="Times New Roman"/>
              </w:rPr>
              <w:t>кВА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4AE" w:rsidRPr="00F777C7" w:rsidRDefault="00DE64AE" w:rsidP="00311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77C7">
              <w:rPr>
                <w:rFonts w:ascii="Times New Roman" w:hAnsi="Times New Roman" w:cs="Times New Roman"/>
              </w:rPr>
              <w:t>на текущий период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4AE" w:rsidRPr="00F777C7" w:rsidRDefault="00DE64AE" w:rsidP="00311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77C7">
              <w:rPr>
                <w:rFonts w:ascii="Times New Roman" w:hAnsi="Times New Roman" w:cs="Times New Roman"/>
              </w:rPr>
              <w:t>с учетом поданных заявок и заключенных договоров на технологическое присоединение</w:t>
            </w:r>
          </w:p>
        </w:tc>
      </w:tr>
      <w:tr w:rsidR="00DE64AE" w:rsidRPr="00F777C7" w:rsidTr="0074359D">
        <w:trPr>
          <w:trHeight w:val="28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4AE" w:rsidRPr="00F777C7" w:rsidRDefault="00DE64AE" w:rsidP="00311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77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4AE" w:rsidRPr="00F777C7" w:rsidRDefault="00DE64AE" w:rsidP="00311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77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4AE" w:rsidRPr="00F777C7" w:rsidRDefault="00DE64AE" w:rsidP="00311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77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4AE" w:rsidRPr="00F777C7" w:rsidRDefault="00DE64AE" w:rsidP="00311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77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4AE" w:rsidRPr="00F777C7" w:rsidRDefault="00DE64AE" w:rsidP="00311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77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4AE" w:rsidRPr="00F777C7" w:rsidRDefault="00DE64AE" w:rsidP="00311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77C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4AE" w:rsidRPr="00F777C7" w:rsidRDefault="00DE64AE" w:rsidP="00311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77C7">
              <w:rPr>
                <w:rFonts w:ascii="Times New Roman" w:hAnsi="Times New Roman" w:cs="Times New Roman"/>
              </w:rPr>
              <w:t>7</w:t>
            </w:r>
          </w:p>
        </w:tc>
      </w:tr>
      <w:tr w:rsidR="00DE64AE" w:rsidRPr="00F777C7" w:rsidTr="0074359D">
        <w:trPr>
          <w:trHeight w:val="266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4AE" w:rsidRPr="00F777C7" w:rsidRDefault="0074359D" w:rsidP="00743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777C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4AE" w:rsidRPr="00F777C7" w:rsidRDefault="0074359D" w:rsidP="00743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77C7">
              <w:rPr>
                <w:rFonts w:ascii="Times New Roman" w:hAnsi="Times New Roman" w:cs="Times New Roman"/>
              </w:rPr>
              <w:t>ГПП «Моторная 257» 110/6 кВ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4AE" w:rsidRPr="00F777C7" w:rsidRDefault="0074359D" w:rsidP="00743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77C7">
              <w:rPr>
                <w:rFonts w:ascii="Times New Roman" w:hAnsi="Times New Roman" w:cs="Times New Roman"/>
              </w:rPr>
              <w:t>г. Калуга, ул. Московская 247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4AE" w:rsidRPr="00F777C7" w:rsidRDefault="0074359D" w:rsidP="00743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77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4AE" w:rsidRPr="00F777C7" w:rsidRDefault="0074359D" w:rsidP="00743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77C7">
              <w:rPr>
                <w:rFonts w:ascii="Times New Roman" w:hAnsi="Times New Roman" w:cs="Times New Roman"/>
              </w:rPr>
              <w:t>25</w:t>
            </w:r>
            <w:r w:rsidR="008F0DFE" w:rsidRPr="00F777C7">
              <w:rPr>
                <w:rFonts w:ascii="Times New Roman" w:hAnsi="Times New Roman" w:cs="Times New Roman"/>
              </w:rPr>
              <w:t xml:space="preserve"> 000</w:t>
            </w:r>
            <w:r w:rsidRPr="00F777C7">
              <w:rPr>
                <w:rFonts w:ascii="Times New Roman" w:hAnsi="Times New Roman" w:cs="Times New Roman"/>
              </w:rPr>
              <w:t xml:space="preserve"> и 40</w:t>
            </w:r>
            <w:r w:rsidR="008F0DFE" w:rsidRPr="00F777C7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4AE" w:rsidRPr="00F777C7" w:rsidRDefault="0074359D" w:rsidP="00743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77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4AE" w:rsidRPr="00F777C7" w:rsidRDefault="0074359D" w:rsidP="00743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77C7">
              <w:rPr>
                <w:rFonts w:ascii="Times New Roman" w:hAnsi="Times New Roman" w:cs="Times New Roman"/>
              </w:rPr>
              <w:t>0</w:t>
            </w:r>
          </w:p>
        </w:tc>
      </w:tr>
      <w:tr w:rsidR="00DE64AE" w:rsidRPr="00F777C7" w:rsidTr="0074359D">
        <w:trPr>
          <w:trHeight w:val="797"/>
        </w:trPr>
        <w:tc>
          <w:tcPr>
            <w:tcW w:w="142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4AE" w:rsidRPr="00F777C7" w:rsidRDefault="00DE64AE" w:rsidP="00311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bookmarkStart w:id="5" w:name="Par787"/>
            <w:bookmarkEnd w:id="5"/>
            <w:r w:rsidRPr="00F777C7">
              <w:rPr>
                <w:rFonts w:ascii="Times New Roman" w:hAnsi="Times New Roman" w:cs="Times New Roman"/>
              </w:rPr>
              <w:t>Информация о наличии объема свободной для технологического присоединения потребителей трансформаторной мощности по подстанциям 110 - 35 кВ, связанной с отказом потребителей услуг полностью или частично от максимальной мощности принадлежащих им энергопринимающих устройств</w:t>
            </w:r>
          </w:p>
        </w:tc>
      </w:tr>
      <w:tr w:rsidR="0074359D" w:rsidRPr="00F777C7" w:rsidTr="0074359D">
        <w:trPr>
          <w:trHeight w:val="266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59D" w:rsidRPr="00F777C7" w:rsidRDefault="0074359D" w:rsidP="0015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777C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59D" w:rsidRPr="00F777C7" w:rsidRDefault="0074359D" w:rsidP="0015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77C7">
              <w:rPr>
                <w:rFonts w:ascii="Times New Roman" w:hAnsi="Times New Roman" w:cs="Times New Roman"/>
              </w:rPr>
              <w:t>ГПП «Моторная 257» 110/6 кВ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59D" w:rsidRPr="00F777C7" w:rsidRDefault="0074359D" w:rsidP="0015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77C7">
              <w:rPr>
                <w:rFonts w:ascii="Times New Roman" w:hAnsi="Times New Roman" w:cs="Times New Roman"/>
              </w:rPr>
              <w:t>г. Калуга, ул. Московская 247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59D" w:rsidRPr="00F777C7" w:rsidRDefault="0074359D" w:rsidP="0015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77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59D" w:rsidRPr="00F777C7" w:rsidRDefault="0074359D" w:rsidP="0015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77C7">
              <w:rPr>
                <w:rFonts w:ascii="Times New Roman" w:hAnsi="Times New Roman" w:cs="Times New Roman"/>
              </w:rPr>
              <w:t>25</w:t>
            </w:r>
            <w:r w:rsidR="008F0DFE" w:rsidRPr="00F777C7">
              <w:rPr>
                <w:rFonts w:ascii="Times New Roman" w:hAnsi="Times New Roman" w:cs="Times New Roman"/>
              </w:rPr>
              <w:t xml:space="preserve"> 000</w:t>
            </w:r>
            <w:r w:rsidRPr="00F777C7">
              <w:rPr>
                <w:rFonts w:ascii="Times New Roman" w:hAnsi="Times New Roman" w:cs="Times New Roman"/>
              </w:rPr>
              <w:t xml:space="preserve"> и 40</w:t>
            </w:r>
            <w:r w:rsidR="008F0DFE" w:rsidRPr="00F777C7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59D" w:rsidRPr="00F777C7" w:rsidRDefault="0074359D" w:rsidP="0015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77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59D" w:rsidRPr="00F777C7" w:rsidRDefault="0074359D" w:rsidP="0015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77C7">
              <w:rPr>
                <w:rFonts w:ascii="Times New Roman" w:hAnsi="Times New Roman" w:cs="Times New Roman"/>
              </w:rPr>
              <w:t>0</w:t>
            </w:r>
          </w:p>
        </w:tc>
      </w:tr>
    </w:tbl>
    <w:p w:rsidR="00DA49C6" w:rsidRPr="0074359D" w:rsidRDefault="00DA49C6" w:rsidP="00CF6B93"/>
    <w:sectPr w:rsidR="00DA49C6" w:rsidRPr="0074359D" w:rsidSect="0074359D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02DB0"/>
    <w:multiLevelType w:val="hybridMultilevel"/>
    <w:tmpl w:val="F06E4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B7AED"/>
    <w:multiLevelType w:val="multilevel"/>
    <w:tmpl w:val="2DCE9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B5B68"/>
    <w:rsid w:val="00034892"/>
    <w:rsid w:val="00046EF2"/>
    <w:rsid w:val="000A7FD1"/>
    <w:rsid w:val="00197924"/>
    <w:rsid w:val="003112FD"/>
    <w:rsid w:val="0038015C"/>
    <w:rsid w:val="003B7405"/>
    <w:rsid w:val="0044741A"/>
    <w:rsid w:val="00487A23"/>
    <w:rsid w:val="004C1C8B"/>
    <w:rsid w:val="00581055"/>
    <w:rsid w:val="005D609A"/>
    <w:rsid w:val="00641EC7"/>
    <w:rsid w:val="0074359D"/>
    <w:rsid w:val="007724C6"/>
    <w:rsid w:val="007B5B68"/>
    <w:rsid w:val="008F0DFE"/>
    <w:rsid w:val="00A11F43"/>
    <w:rsid w:val="00A45805"/>
    <w:rsid w:val="00CB2B7B"/>
    <w:rsid w:val="00CB7F1C"/>
    <w:rsid w:val="00CE5ACC"/>
    <w:rsid w:val="00CF6B93"/>
    <w:rsid w:val="00DA49C6"/>
    <w:rsid w:val="00DA65E5"/>
    <w:rsid w:val="00DD0CB5"/>
    <w:rsid w:val="00DE64AE"/>
    <w:rsid w:val="00F0002A"/>
    <w:rsid w:val="00F70411"/>
    <w:rsid w:val="00F777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A4F31A-72C1-4A86-96D0-3B01D4595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B6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B5B6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6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6B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0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Наталья Викторовна Никитина</cp:lastModifiedBy>
  <cp:revision>21</cp:revision>
  <cp:lastPrinted>2015-06-09T06:05:00Z</cp:lastPrinted>
  <dcterms:created xsi:type="dcterms:W3CDTF">2015-03-05T08:26:00Z</dcterms:created>
  <dcterms:modified xsi:type="dcterms:W3CDTF">2017-06-15T07:31:00Z</dcterms:modified>
</cp:coreProperties>
</file>